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4D6255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12 июля</w:t>
      </w:r>
      <w:r w:rsidR="0043102C">
        <w:rPr>
          <w:sz w:val="28"/>
          <w:szCs w:val="28"/>
        </w:rPr>
        <w:t xml:space="preserve"> 2023</w:t>
      </w:r>
      <w:r w:rsidR="00763DF2" w:rsidRPr="00F10E9F">
        <w:rPr>
          <w:sz w:val="28"/>
          <w:szCs w:val="28"/>
        </w:rPr>
        <w:t>года</w:t>
      </w:r>
      <w:r w:rsidR="005734C1">
        <w:rPr>
          <w:sz w:val="28"/>
          <w:szCs w:val="28"/>
        </w:rPr>
        <w:t xml:space="preserve">    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>
        <w:rPr>
          <w:sz w:val="28"/>
          <w:szCs w:val="28"/>
        </w:rPr>
        <w:t xml:space="preserve"> 1024</w:t>
      </w:r>
      <w:bookmarkStart w:id="0" w:name="_GoBack"/>
      <w:bookmarkEnd w:id="0"/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CF256C" w:rsidRPr="00DB1680" w:rsidRDefault="00843579" w:rsidP="00CF256C">
      <w:pPr>
        <w:ind w:left="1418" w:right="1416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Вознесенского муниципального округа Нижегородской области от 2</w:t>
      </w:r>
      <w:r w:rsidR="00CF256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.01.2023 года №</w:t>
      </w:r>
      <w:r w:rsidR="00CF256C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«</w:t>
      </w:r>
      <w:r w:rsidR="00CF256C" w:rsidRPr="00DB1680">
        <w:rPr>
          <w:b/>
          <w:color w:val="000000"/>
          <w:spacing w:val="-4"/>
          <w:sz w:val="28"/>
          <w:szCs w:val="28"/>
        </w:rPr>
        <w:t xml:space="preserve">О минимальных размерах окладов </w:t>
      </w:r>
    </w:p>
    <w:p w:rsidR="00D055F4" w:rsidRPr="00D055F4" w:rsidRDefault="00CF256C" w:rsidP="00CF256C">
      <w:pPr>
        <w:ind w:left="1418" w:right="1416"/>
        <w:jc w:val="center"/>
        <w:rPr>
          <w:color w:val="000000"/>
          <w:sz w:val="28"/>
          <w:szCs w:val="28"/>
        </w:rPr>
      </w:pPr>
      <w:proofErr w:type="gramStart"/>
      <w:r w:rsidRPr="00DB1680">
        <w:rPr>
          <w:b/>
          <w:color w:val="000000"/>
          <w:spacing w:val="-4"/>
          <w:sz w:val="28"/>
          <w:szCs w:val="28"/>
        </w:rPr>
        <w:t>(минимальных размерах должностных окладов) по профессиональным квалификационным группам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DB1680">
        <w:rPr>
          <w:b/>
          <w:color w:val="000000"/>
          <w:spacing w:val="-4"/>
          <w:sz w:val="28"/>
          <w:szCs w:val="28"/>
        </w:rPr>
        <w:t xml:space="preserve">общеотраслевых должностей руководителей, специалистов и служащих, минимальных размерах ставок заработной платы по </w:t>
      </w:r>
      <w:r w:rsidRPr="00DB1680">
        <w:rPr>
          <w:b/>
          <w:color w:val="000000"/>
          <w:spacing w:val="-5"/>
          <w:sz w:val="28"/>
          <w:szCs w:val="28"/>
        </w:rPr>
        <w:t xml:space="preserve">профессиональным квалификационным группам общеотраслевых </w:t>
      </w:r>
      <w:r w:rsidRPr="00DB1680">
        <w:rPr>
          <w:b/>
          <w:color w:val="000000"/>
          <w:spacing w:val="-4"/>
          <w:sz w:val="28"/>
          <w:szCs w:val="28"/>
        </w:rPr>
        <w:t xml:space="preserve">профессий рабочих муниципальных </w:t>
      </w:r>
      <w:r w:rsidRPr="00DB1680">
        <w:rPr>
          <w:b/>
          <w:color w:val="000000" w:themeColor="text1"/>
          <w:spacing w:val="-4"/>
          <w:sz w:val="28"/>
          <w:szCs w:val="28"/>
        </w:rPr>
        <w:t>учреждений Вознесенского муниципального округа Нижегородской области и признании утратившими силу постановлений администрации Вознесенского муниципального района Нижегородской области</w:t>
      </w:r>
      <w:r w:rsidR="00843579">
        <w:rPr>
          <w:b/>
          <w:sz w:val="28"/>
          <w:szCs w:val="28"/>
        </w:rPr>
        <w:t>»</w:t>
      </w:r>
      <w:proofErr w:type="gramEnd"/>
    </w:p>
    <w:p w:rsidR="00D055F4" w:rsidRPr="00255EAC" w:rsidRDefault="00D055F4" w:rsidP="00D055F4">
      <w:pPr>
        <w:jc w:val="both"/>
        <w:rPr>
          <w:color w:val="000000"/>
        </w:rPr>
      </w:pPr>
    </w:p>
    <w:p w:rsidR="00D055F4" w:rsidRDefault="00843579" w:rsidP="00843579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C6628">
        <w:rPr>
          <w:sz w:val="28"/>
          <w:szCs w:val="28"/>
        </w:rPr>
        <w:t>соответствии с принятым постановлением администрации</w:t>
      </w:r>
      <w:r w:rsidR="007C6628" w:rsidRPr="007C6628">
        <w:rPr>
          <w:sz w:val="28"/>
          <w:szCs w:val="28"/>
        </w:rPr>
        <w:t xml:space="preserve"> </w:t>
      </w:r>
      <w:r w:rsidR="007C6628" w:rsidRPr="004E4EC3">
        <w:rPr>
          <w:sz w:val="28"/>
          <w:szCs w:val="28"/>
        </w:rPr>
        <w:t>Вознесенского муниципального округа</w:t>
      </w:r>
      <w:r w:rsidR="007C6628">
        <w:rPr>
          <w:sz w:val="28"/>
          <w:szCs w:val="28"/>
        </w:rPr>
        <w:t xml:space="preserve"> от 03.05.2023 года №682 «О мерах по увеличению оплаты труда работникам бюджетной сферы Вознесенского муниципального округа Нижегородской области»</w:t>
      </w:r>
      <w:r w:rsidR="00D055F4" w:rsidRPr="00794B04">
        <w:rPr>
          <w:sz w:val="28"/>
          <w:szCs w:val="28"/>
        </w:rPr>
        <w:t>:</w:t>
      </w:r>
    </w:p>
    <w:p w:rsidR="00AC5BE0" w:rsidRPr="00794B04" w:rsidRDefault="00AC5BE0" w:rsidP="00843579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:rsidR="00843579" w:rsidRDefault="00D055F4" w:rsidP="00CF256C">
      <w:pPr>
        <w:ind w:right="-1" w:firstLine="709"/>
        <w:jc w:val="both"/>
        <w:rPr>
          <w:sz w:val="28"/>
          <w:szCs w:val="28"/>
        </w:rPr>
      </w:pPr>
      <w:r w:rsidRPr="00CF256C">
        <w:rPr>
          <w:sz w:val="28"/>
          <w:szCs w:val="28"/>
        </w:rPr>
        <w:t xml:space="preserve">1. </w:t>
      </w:r>
      <w:proofErr w:type="gramStart"/>
      <w:r w:rsidR="00843579" w:rsidRPr="00CF256C">
        <w:rPr>
          <w:sz w:val="28"/>
          <w:szCs w:val="28"/>
        </w:rPr>
        <w:t xml:space="preserve">Внести в </w:t>
      </w:r>
      <w:r w:rsidR="00CF256C" w:rsidRPr="00CF256C">
        <w:rPr>
          <w:sz w:val="28"/>
          <w:szCs w:val="28"/>
        </w:rPr>
        <w:t>постановление</w:t>
      </w:r>
      <w:r w:rsidRPr="00CF256C">
        <w:rPr>
          <w:sz w:val="28"/>
          <w:szCs w:val="28"/>
        </w:rPr>
        <w:t xml:space="preserve"> администрации Вознесенского муниципального округа</w:t>
      </w:r>
      <w:r w:rsidR="00843579" w:rsidRPr="00CF256C">
        <w:rPr>
          <w:sz w:val="28"/>
          <w:szCs w:val="28"/>
        </w:rPr>
        <w:t xml:space="preserve"> от 2</w:t>
      </w:r>
      <w:r w:rsidR="00CF256C" w:rsidRPr="00CF256C">
        <w:rPr>
          <w:sz w:val="28"/>
          <w:szCs w:val="28"/>
        </w:rPr>
        <w:t>0</w:t>
      </w:r>
      <w:r w:rsidR="00843579" w:rsidRPr="00CF256C">
        <w:rPr>
          <w:sz w:val="28"/>
          <w:szCs w:val="28"/>
        </w:rPr>
        <w:t>.01.2023 года №</w:t>
      </w:r>
      <w:r w:rsidR="00CF256C" w:rsidRPr="00CF256C">
        <w:rPr>
          <w:sz w:val="28"/>
          <w:szCs w:val="28"/>
        </w:rPr>
        <w:t>33</w:t>
      </w:r>
      <w:r w:rsidR="00843579" w:rsidRPr="00CF256C">
        <w:rPr>
          <w:sz w:val="28"/>
          <w:szCs w:val="28"/>
        </w:rPr>
        <w:t xml:space="preserve"> </w:t>
      </w:r>
      <w:r w:rsidR="00CF256C" w:rsidRPr="00CF256C">
        <w:rPr>
          <w:sz w:val="28"/>
          <w:szCs w:val="28"/>
        </w:rPr>
        <w:t>«</w:t>
      </w:r>
      <w:r w:rsidR="00CF256C">
        <w:rPr>
          <w:color w:val="000000"/>
          <w:spacing w:val="-4"/>
          <w:sz w:val="28"/>
          <w:szCs w:val="28"/>
        </w:rPr>
        <w:t xml:space="preserve">О минимальных размерах окладов </w:t>
      </w:r>
      <w:r w:rsidR="00CF256C" w:rsidRPr="00CF256C">
        <w:rPr>
          <w:color w:val="000000"/>
          <w:spacing w:val="-4"/>
          <w:sz w:val="28"/>
          <w:szCs w:val="28"/>
        </w:rPr>
        <w:t xml:space="preserve">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</w:t>
      </w:r>
      <w:r w:rsidR="00CF256C" w:rsidRPr="00CF256C">
        <w:rPr>
          <w:color w:val="000000"/>
          <w:spacing w:val="-5"/>
          <w:sz w:val="28"/>
          <w:szCs w:val="28"/>
        </w:rPr>
        <w:t xml:space="preserve">профессиональным квалификационным группам общеотраслевых </w:t>
      </w:r>
      <w:r w:rsidR="00CF256C" w:rsidRPr="00CF256C">
        <w:rPr>
          <w:color w:val="000000"/>
          <w:spacing w:val="-4"/>
          <w:sz w:val="28"/>
          <w:szCs w:val="28"/>
        </w:rPr>
        <w:t xml:space="preserve">профессий рабочих муниципальных </w:t>
      </w:r>
      <w:r w:rsidR="00CF256C" w:rsidRPr="00CF256C">
        <w:rPr>
          <w:color w:val="000000" w:themeColor="text1"/>
          <w:spacing w:val="-4"/>
          <w:sz w:val="28"/>
          <w:szCs w:val="28"/>
        </w:rPr>
        <w:t>учреждений Вознесенского муниципального округа Нижегородской области и признании утратившими силу постановлений администрации Вознесенского муниципального района Нижегородской области</w:t>
      </w:r>
      <w:r w:rsidR="00CF256C" w:rsidRPr="00CF256C">
        <w:rPr>
          <w:sz w:val="28"/>
          <w:szCs w:val="28"/>
        </w:rPr>
        <w:t>»</w:t>
      </w:r>
      <w:r w:rsidR="00CF256C">
        <w:rPr>
          <w:sz w:val="28"/>
          <w:szCs w:val="28"/>
        </w:rPr>
        <w:t xml:space="preserve"> </w:t>
      </w:r>
      <w:r w:rsidR="00843579">
        <w:rPr>
          <w:sz w:val="28"/>
          <w:szCs w:val="28"/>
        </w:rPr>
        <w:t>изменени</w:t>
      </w:r>
      <w:r w:rsidR="0085288D">
        <w:rPr>
          <w:sz w:val="28"/>
          <w:szCs w:val="28"/>
        </w:rPr>
        <w:t>я</w:t>
      </w:r>
      <w:r w:rsidR="00F2281F">
        <w:rPr>
          <w:sz w:val="28"/>
          <w:szCs w:val="28"/>
        </w:rPr>
        <w:t>:</w:t>
      </w:r>
      <w:proofErr w:type="gramEnd"/>
    </w:p>
    <w:p w:rsidR="00AC5BE0" w:rsidRDefault="00843579" w:rsidP="00CF256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="000E0407">
        <w:rPr>
          <w:color w:val="000000"/>
          <w:sz w:val="28"/>
          <w:szCs w:val="28"/>
        </w:rPr>
        <w:t xml:space="preserve">Таблицу </w:t>
      </w:r>
      <w:r w:rsidR="00CF256C">
        <w:rPr>
          <w:color w:val="000000"/>
          <w:sz w:val="28"/>
          <w:szCs w:val="28"/>
        </w:rPr>
        <w:t>приложени</w:t>
      </w:r>
      <w:r w:rsidR="000E0407">
        <w:rPr>
          <w:color w:val="000000"/>
          <w:sz w:val="28"/>
          <w:szCs w:val="28"/>
        </w:rPr>
        <w:t>я</w:t>
      </w:r>
      <w:r w:rsidR="00CF256C">
        <w:rPr>
          <w:color w:val="000000"/>
          <w:sz w:val="28"/>
          <w:szCs w:val="28"/>
        </w:rPr>
        <w:t xml:space="preserve"> 1 </w:t>
      </w:r>
      <w:r w:rsidR="000E0407">
        <w:rPr>
          <w:spacing w:val="-4"/>
          <w:sz w:val="28"/>
          <w:szCs w:val="28"/>
        </w:rPr>
        <w:t>«</w:t>
      </w:r>
      <w:r w:rsidR="000E0407" w:rsidRPr="00DB1680">
        <w:rPr>
          <w:spacing w:val="-4"/>
          <w:sz w:val="28"/>
          <w:szCs w:val="28"/>
        </w:rPr>
        <w:t>Минимальные размеры окладов (минимальные</w:t>
      </w:r>
      <w:r w:rsidR="000E0407" w:rsidRPr="00DB1680">
        <w:rPr>
          <w:color w:val="000000"/>
          <w:spacing w:val="-4"/>
          <w:sz w:val="28"/>
          <w:szCs w:val="28"/>
        </w:rPr>
        <w:t xml:space="preserve"> размеры должностных </w:t>
      </w:r>
      <w:r w:rsidR="000E0407" w:rsidRPr="00DB1680">
        <w:rPr>
          <w:color w:val="000000"/>
          <w:spacing w:val="-3"/>
          <w:sz w:val="28"/>
          <w:szCs w:val="28"/>
        </w:rPr>
        <w:t>окладов) по профессиональным квалификационным группам</w:t>
      </w:r>
      <w:r w:rsidR="000E0407">
        <w:rPr>
          <w:color w:val="000000"/>
          <w:spacing w:val="-3"/>
          <w:sz w:val="28"/>
          <w:szCs w:val="28"/>
        </w:rPr>
        <w:t>»</w:t>
      </w:r>
      <w:r w:rsidR="000E0407">
        <w:rPr>
          <w:color w:val="000000"/>
          <w:sz w:val="28"/>
          <w:szCs w:val="28"/>
        </w:rPr>
        <w:t xml:space="preserve"> к постановлению </w:t>
      </w:r>
      <w:r w:rsidR="00CF256C">
        <w:rPr>
          <w:color w:val="000000"/>
          <w:sz w:val="28"/>
          <w:szCs w:val="28"/>
        </w:rPr>
        <w:t>изложить в следующей редакции:</w:t>
      </w:r>
    </w:p>
    <w:p w:rsidR="00CF256C" w:rsidRPr="00DB1680" w:rsidRDefault="00CF256C" w:rsidP="00CF256C">
      <w:pPr>
        <w:tabs>
          <w:tab w:val="left" w:pos="0"/>
        </w:tabs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spacing w:val="-4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5"/>
        <w:gridCol w:w="3179"/>
      </w:tblGrid>
      <w:tr w:rsidR="00CF256C" w:rsidRPr="00DB1680" w:rsidTr="00CF256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1680"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1680">
              <w:rPr>
                <w:rFonts w:eastAsiaTheme="minorHAnsi"/>
                <w:sz w:val="28"/>
                <w:szCs w:val="28"/>
                <w:lang w:eastAsia="en-US"/>
              </w:rPr>
              <w:t>Размер минимального оклада (должностного оклада), руб.</w:t>
            </w:r>
          </w:p>
        </w:tc>
      </w:tr>
      <w:tr w:rsidR="00CF256C" w:rsidRPr="00DB1680" w:rsidTr="00CF256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1680"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6366</w:t>
            </w:r>
          </w:p>
        </w:tc>
      </w:tr>
      <w:tr w:rsidR="00CF256C" w:rsidRPr="00DB1680" w:rsidTr="00CF256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1680"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6919</w:t>
            </w:r>
          </w:p>
        </w:tc>
      </w:tr>
      <w:tr w:rsidR="00CF256C" w:rsidRPr="00DB1680" w:rsidTr="00CF256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1680"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8303</w:t>
            </w:r>
          </w:p>
        </w:tc>
      </w:tr>
      <w:tr w:rsidR="00CF256C" w:rsidRPr="00DB1680" w:rsidTr="00CF256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1680">
              <w:rPr>
                <w:rFonts w:eastAsiaTheme="minorHAnsi"/>
                <w:sz w:val="28"/>
                <w:szCs w:val="28"/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6C" w:rsidRPr="00DB1680" w:rsidRDefault="00CF256C" w:rsidP="00CF2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16542</w:t>
            </w:r>
          </w:p>
        </w:tc>
      </w:tr>
    </w:tbl>
    <w:p w:rsidR="00CF256C" w:rsidRDefault="00CF256C" w:rsidP="00CF256C">
      <w:pPr>
        <w:widowControl w:val="0"/>
        <w:autoSpaceDE w:val="0"/>
        <w:autoSpaceDN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CF256C" w:rsidRDefault="00CF256C" w:rsidP="000E0407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приложении 2</w:t>
      </w:r>
      <w:r w:rsidR="00EB65DE">
        <w:rPr>
          <w:bCs/>
          <w:sz w:val="28"/>
          <w:szCs w:val="28"/>
        </w:rPr>
        <w:t xml:space="preserve"> </w:t>
      </w:r>
      <w:r w:rsidR="000E0407">
        <w:rPr>
          <w:bCs/>
          <w:sz w:val="28"/>
          <w:szCs w:val="28"/>
        </w:rPr>
        <w:t>«</w:t>
      </w:r>
      <w:r w:rsidR="000E0407" w:rsidRPr="000E0407">
        <w:rPr>
          <w:bCs/>
          <w:color w:val="000000"/>
          <w:spacing w:val="-5"/>
          <w:sz w:val="28"/>
          <w:szCs w:val="28"/>
        </w:rPr>
        <w:t xml:space="preserve">Минимальные размеры ставок заработной платы по профессиональным </w:t>
      </w:r>
      <w:r w:rsidR="000E0407" w:rsidRPr="000E0407">
        <w:rPr>
          <w:bCs/>
          <w:color w:val="000000"/>
          <w:spacing w:val="-4"/>
          <w:sz w:val="28"/>
          <w:szCs w:val="28"/>
        </w:rPr>
        <w:t>квалификационным группам общеотраслевых профессий рабочих</w:t>
      </w:r>
      <w:r w:rsidR="000E0407">
        <w:rPr>
          <w:bCs/>
          <w:color w:val="000000"/>
          <w:spacing w:val="-4"/>
          <w:sz w:val="28"/>
          <w:szCs w:val="28"/>
        </w:rPr>
        <w:t xml:space="preserve">» </w:t>
      </w:r>
      <w:r w:rsidR="00EB65DE">
        <w:rPr>
          <w:bCs/>
          <w:sz w:val="28"/>
          <w:szCs w:val="28"/>
        </w:rPr>
        <w:t>к постановлению:</w:t>
      </w:r>
    </w:p>
    <w:p w:rsidR="00EB65DE" w:rsidRDefault="00EB65DE" w:rsidP="00CF256C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</w:t>
      </w:r>
      <w:r w:rsidR="000E0407">
        <w:rPr>
          <w:bCs/>
          <w:sz w:val="28"/>
          <w:szCs w:val="28"/>
        </w:rPr>
        <w:t xml:space="preserve">слова </w:t>
      </w:r>
      <w:r w:rsidR="000E0407">
        <w:rPr>
          <w:color w:val="000000"/>
          <w:spacing w:val="-4"/>
          <w:sz w:val="28"/>
          <w:szCs w:val="28"/>
        </w:rPr>
        <w:t>«</w:t>
      </w:r>
      <w:r w:rsidR="000E0407" w:rsidRPr="00DB1680">
        <w:rPr>
          <w:color w:val="000000"/>
          <w:spacing w:val="-4"/>
          <w:sz w:val="28"/>
          <w:szCs w:val="28"/>
        </w:rPr>
        <w:t>Размер минимальной ставки заработной платы – 4784 рублей</w:t>
      </w:r>
      <w:proofErr w:type="gramStart"/>
      <w:r w:rsidR="000E0407">
        <w:rPr>
          <w:color w:val="000000"/>
          <w:spacing w:val="-4"/>
          <w:sz w:val="28"/>
          <w:szCs w:val="28"/>
        </w:rPr>
        <w:t xml:space="preserve">.» </w:t>
      </w:r>
      <w:proofErr w:type="gramEnd"/>
      <w:r w:rsidR="000E0407">
        <w:rPr>
          <w:color w:val="000000"/>
          <w:spacing w:val="-4"/>
          <w:sz w:val="28"/>
          <w:szCs w:val="28"/>
        </w:rPr>
        <w:t xml:space="preserve">заменить словами </w:t>
      </w:r>
      <w:r>
        <w:rPr>
          <w:bCs/>
          <w:sz w:val="28"/>
          <w:szCs w:val="28"/>
        </w:rPr>
        <w:t>«Размер минимальной ставки заработной платы – 5095 рублей.»;</w:t>
      </w:r>
    </w:p>
    <w:p w:rsidR="00CF256C" w:rsidRPr="007C6628" w:rsidRDefault="00EB65DE" w:rsidP="003C39EA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 </w:t>
      </w:r>
      <w:r w:rsidR="000E0407">
        <w:rPr>
          <w:bCs/>
          <w:sz w:val="28"/>
          <w:szCs w:val="28"/>
        </w:rPr>
        <w:t>слова</w:t>
      </w:r>
      <w:r w:rsidRPr="00EB65DE">
        <w:rPr>
          <w:bCs/>
          <w:sz w:val="28"/>
          <w:szCs w:val="28"/>
        </w:rPr>
        <w:t xml:space="preserve"> </w:t>
      </w:r>
      <w:r w:rsidR="003C39EA">
        <w:rPr>
          <w:bCs/>
          <w:sz w:val="28"/>
          <w:szCs w:val="28"/>
        </w:rPr>
        <w:t>«</w:t>
      </w:r>
      <w:r w:rsidR="003C39EA" w:rsidRPr="00DB1680">
        <w:rPr>
          <w:sz w:val="28"/>
          <w:szCs w:val="28"/>
        </w:rPr>
        <w:t>Размер минимальной ставки заработной платы – 5426 рублей</w:t>
      </w:r>
      <w:proofErr w:type="gramStart"/>
      <w:r w:rsidR="003C39EA" w:rsidRPr="00DB1680">
        <w:rPr>
          <w:sz w:val="28"/>
          <w:szCs w:val="28"/>
        </w:rPr>
        <w:t>.</w:t>
      </w:r>
      <w:r w:rsidR="003C39EA">
        <w:rPr>
          <w:sz w:val="28"/>
          <w:szCs w:val="28"/>
        </w:rPr>
        <w:t xml:space="preserve">» </w:t>
      </w:r>
      <w:proofErr w:type="gramEnd"/>
      <w:r w:rsidR="003C39EA">
        <w:rPr>
          <w:sz w:val="28"/>
          <w:szCs w:val="28"/>
        </w:rPr>
        <w:t xml:space="preserve">заменить словами </w:t>
      </w:r>
      <w:r>
        <w:rPr>
          <w:bCs/>
          <w:sz w:val="28"/>
          <w:szCs w:val="28"/>
        </w:rPr>
        <w:t>«Размер минимальной ставки заработной платы – 5779 рублей.».</w:t>
      </w:r>
    </w:p>
    <w:p w:rsidR="00E27A36" w:rsidRDefault="00E27A36" w:rsidP="00E27A36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октября 2023 года.</w:t>
      </w:r>
    </w:p>
    <w:p w:rsidR="00E27A36" w:rsidRPr="004A6304" w:rsidRDefault="00E27A36" w:rsidP="00E27A36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480769">
        <w:rPr>
          <w:sz w:val="28"/>
          <w:szCs w:val="28"/>
        </w:rPr>
        <w:t>Разместить</w:t>
      </w:r>
      <w:proofErr w:type="gramEnd"/>
      <w:r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E27A36" w:rsidRPr="00BC23B7" w:rsidRDefault="00E27A36" w:rsidP="00E27A36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4</w:t>
      </w:r>
      <w:r w:rsidRPr="00825EED">
        <w:rPr>
          <w:sz w:val="28"/>
          <w:szCs w:val="28"/>
        </w:rPr>
        <w:t xml:space="preserve">. </w:t>
      </w:r>
      <w:proofErr w:type="gramStart"/>
      <w:r w:rsidRPr="008079E2">
        <w:rPr>
          <w:sz w:val="28"/>
          <w:szCs w:val="28"/>
        </w:rPr>
        <w:t>Контроль за</w:t>
      </w:r>
      <w:proofErr w:type="gramEnd"/>
      <w:r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>
        <w:rPr>
          <w:sz w:val="28"/>
          <w:szCs w:val="28"/>
        </w:rPr>
        <w:t xml:space="preserve"> финансового управления М.Е. </w:t>
      </w:r>
      <w:proofErr w:type="spellStart"/>
      <w:r>
        <w:rPr>
          <w:sz w:val="28"/>
          <w:szCs w:val="28"/>
        </w:rPr>
        <w:t>Епишкову</w:t>
      </w:r>
      <w:proofErr w:type="spellEnd"/>
      <w:r>
        <w:rPr>
          <w:sz w:val="28"/>
          <w:szCs w:val="28"/>
        </w:rPr>
        <w:t>.</w:t>
      </w:r>
    </w:p>
    <w:p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9A5" w:rsidRDefault="00AC5BE0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</w:t>
      </w:r>
      <w:r w:rsidR="00D9425C" w:rsidRPr="00F10E9F">
        <w:rPr>
          <w:spacing w:val="1"/>
          <w:sz w:val="28"/>
          <w:szCs w:val="28"/>
        </w:rPr>
        <w:t>лава местного</w:t>
      </w:r>
      <w:r w:rsidR="00DA23A4">
        <w:rPr>
          <w:spacing w:val="1"/>
          <w:sz w:val="28"/>
          <w:szCs w:val="28"/>
        </w:rPr>
        <w:t xml:space="preserve"> </w:t>
      </w:r>
    </w:p>
    <w:p w:rsidR="00AC5BE0" w:rsidRDefault="00DA23A4" w:rsidP="004C3929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    </w:t>
      </w:r>
      <w:r w:rsidR="006209A5">
        <w:rPr>
          <w:spacing w:val="1"/>
          <w:sz w:val="28"/>
          <w:szCs w:val="28"/>
        </w:rPr>
        <w:t xml:space="preserve">                                     </w:t>
      </w:r>
      <w:r w:rsidR="00D9425C" w:rsidRPr="00F10E9F">
        <w:rPr>
          <w:spacing w:val="1"/>
          <w:sz w:val="28"/>
          <w:szCs w:val="28"/>
        </w:rPr>
        <w:t xml:space="preserve">   И.А. Мартынов</w:t>
      </w: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4C3929" w:rsidRDefault="004C3929" w:rsidP="004C3929">
      <w:pPr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Pr="00F10E9F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Исполнитель: 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начальник отдела по бюджету ________ Кривошеева Е.А.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Согласовано: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Начальник финансового управления  _________ </w:t>
      </w:r>
      <w:proofErr w:type="spellStart"/>
      <w:r>
        <w:rPr>
          <w:color w:val="2D2D2D"/>
          <w:spacing w:val="1"/>
          <w:sz w:val="28"/>
          <w:szCs w:val="28"/>
        </w:rPr>
        <w:t>Епишкова</w:t>
      </w:r>
      <w:proofErr w:type="spellEnd"/>
      <w:r>
        <w:rPr>
          <w:color w:val="2D2D2D"/>
          <w:spacing w:val="1"/>
          <w:sz w:val="28"/>
          <w:szCs w:val="28"/>
        </w:rPr>
        <w:t xml:space="preserve"> М.Е.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Сектор по правовым вопросам__________ Литвинов Д.В.</w:t>
      </w:r>
    </w:p>
    <w:p w:rsidR="00E25DC4" w:rsidRDefault="00E25DC4" w:rsidP="00E25DC4">
      <w:pPr>
        <w:ind w:left="5040"/>
        <w:jc w:val="center"/>
        <w:rPr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sectPr w:rsidR="00CF7583" w:rsidRPr="00F10E9F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968"/>
    <w:rsid w:val="00033C3B"/>
    <w:rsid w:val="00041668"/>
    <w:rsid w:val="00052CFD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0D6527"/>
    <w:rsid w:val="000E0407"/>
    <w:rsid w:val="00106DCE"/>
    <w:rsid w:val="00142EB8"/>
    <w:rsid w:val="00144168"/>
    <w:rsid w:val="00150ED9"/>
    <w:rsid w:val="00157D19"/>
    <w:rsid w:val="00181D22"/>
    <w:rsid w:val="00183574"/>
    <w:rsid w:val="0019750A"/>
    <w:rsid w:val="001A28D5"/>
    <w:rsid w:val="001B5041"/>
    <w:rsid w:val="001F482A"/>
    <w:rsid w:val="002113C1"/>
    <w:rsid w:val="002264E0"/>
    <w:rsid w:val="00226858"/>
    <w:rsid w:val="002462FF"/>
    <w:rsid w:val="00250077"/>
    <w:rsid w:val="0026377A"/>
    <w:rsid w:val="00265535"/>
    <w:rsid w:val="002671ED"/>
    <w:rsid w:val="00270206"/>
    <w:rsid w:val="00270C45"/>
    <w:rsid w:val="002762DD"/>
    <w:rsid w:val="002A744F"/>
    <w:rsid w:val="002D1F80"/>
    <w:rsid w:val="002E1E0A"/>
    <w:rsid w:val="002E71E7"/>
    <w:rsid w:val="002F273A"/>
    <w:rsid w:val="00304B05"/>
    <w:rsid w:val="003169AE"/>
    <w:rsid w:val="00320B02"/>
    <w:rsid w:val="0033546A"/>
    <w:rsid w:val="003447C8"/>
    <w:rsid w:val="0035383F"/>
    <w:rsid w:val="00354B09"/>
    <w:rsid w:val="003644D8"/>
    <w:rsid w:val="00371D28"/>
    <w:rsid w:val="003B07CD"/>
    <w:rsid w:val="003C39EA"/>
    <w:rsid w:val="003C3FCC"/>
    <w:rsid w:val="003E05F7"/>
    <w:rsid w:val="003F4D88"/>
    <w:rsid w:val="0040024D"/>
    <w:rsid w:val="0041769F"/>
    <w:rsid w:val="0043102C"/>
    <w:rsid w:val="00433D65"/>
    <w:rsid w:val="00434C10"/>
    <w:rsid w:val="004475A0"/>
    <w:rsid w:val="00452EFD"/>
    <w:rsid w:val="00463DD9"/>
    <w:rsid w:val="004719FE"/>
    <w:rsid w:val="0048716E"/>
    <w:rsid w:val="00487DF9"/>
    <w:rsid w:val="004B2D59"/>
    <w:rsid w:val="004B4AA0"/>
    <w:rsid w:val="004C3929"/>
    <w:rsid w:val="004D6255"/>
    <w:rsid w:val="004D66FA"/>
    <w:rsid w:val="004E00FC"/>
    <w:rsid w:val="004E261D"/>
    <w:rsid w:val="004E369C"/>
    <w:rsid w:val="00504715"/>
    <w:rsid w:val="00507088"/>
    <w:rsid w:val="005218E1"/>
    <w:rsid w:val="00532604"/>
    <w:rsid w:val="00534ED8"/>
    <w:rsid w:val="0057023F"/>
    <w:rsid w:val="005734C1"/>
    <w:rsid w:val="0058681A"/>
    <w:rsid w:val="00590DD8"/>
    <w:rsid w:val="005929E8"/>
    <w:rsid w:val="005A2D6A"/>
    <w:rsid w:val="005E7EEA"/>
    <w:rsid w:val="005F1C30"/>
    <w:rsid w:val="00604B66"/>
    <w:rsid w:val="006209A5"/>
    <w:rsid w:val="00625511"/>
    <w:rsid w:val="00630F80"/>
    <w:rsid w:val="00653DB4"/>
    <w:rsid w:val="00653FC7"/>
    <w:rsid w:val="00663236"/>
    <w:rsid w:val="00666EA0"/>
    <w:rsid w:val="006900DE"/>
    <w:rsid w:val="00690886"/>
    <w:rsid w:val="006A3BF5"/>
    <w:rsid w:val="006B00B7"/>
    <w:rsid w:val="006F0670"/>
    <w:rsid w:val="00720544"/>
    <w:rsid w:val="007217C8"/>
    <w:rsid w:val="00726D50"/>
    <w:rsid w:val="007273BC"/>
    <w:rsid w:val="007365E9"/>
    <w:rsid w:val="007373EF"/>
    <w:rsid w:val="00741F29"/>
    <w:rsid w:val="00763DF2"/>
    <w:rsid w:val="007852BB"/>
    <w:rsid w:val="00792168"/>
    <w:rsid w:val="007C6628"/>
    <w:rsid w:val="007D435C"/>
    <w:rsid w:val="007E36A0"/>
    <w:rsid w:val="00816AB4"/>
    <w:rsid w:val="00835547"/>
    <w:rsid w:val="00843579"/>
    <w:rsid w:val="0085288D"/>
    <w:rsid w:val="00870F64"/>
    <w:rsid w:val="0087220C"/>
    <w:rsid w:val="00881693"/>
    <w:rsid w:val="008A1A96"/>
    <w:rsid w:val="008B1CFF"/>
    <w:rsid w:val="008B47C8"/>
    <w:rsid w:val="008D451F"/>
    <w:rsid w:val="008D717A"/>
    <w:rsid w:val="008E3116"/>
    <w:rsid w:val="008E4E9C"/>
    <w:rsid w:val="009159B1"/>
    <w:rsid w:val="009413FA"/>
    <w:rsid w:val="009457B3"/>
    <w:rsid w:val="00950476"/>
    <w:rsid w:val="00997F64"/>
    <w:rsid w:val="009B636C"/>
    <w:rsid w:val="009C728C"/>
    <w:rsid w:val="009C767C"/>
    <w:rsid w:val="009D11DC"/>
    <w:rsid w:val="009E0C23"/>
    <w:rsid w:val="00A01ED3"/>
    <w:rsid w:val="00A1432A"/>
    <w:rsid w:val="00A20560"/>
    <w:rsid w:val="00A2350B"/>
    <w:rsid w:val="00AA1638"/>
    <w:rsid w:val="00AB6F27"/>
    <w:rsid w:val="00AB7610"/>
    <w:rsid w:val="00AC1691"/>
    <w:rsid w:val="00AC5BE0"/>
    <w:rsid w:val="00AD004F"/>
    <w:rsid w:val="00AE7F91"/>
    <w:rsid w:val="00B057F4"/>
    <w:rsid w:val="00B26E9B"/>
    <w:rsid w:val="00B353EA"/>
    <w:rsid w:val="00B45EA2"/>
    <w:rsid w:val="00B51CB9"/>
    <w:rsid w:val="00B616C3"/>
    <w:rsid w:val="00B656A8"/>
    <w:rsid w:val="00B93073"/>
    <w:rsid w:val="00B96618"/>
    <w:rsid w:val="00BB3AB2"/>
    <w:rsid w:val="00BB6968"/>
    <w:rsid w:val="00BE450D"/>
    <w:rsid w:val="00C15200"/>
    <w:rsid w:val="00C15C4D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6401"/>
    <w:rsid w:val="00CE6EA8"/>
    <w:rsid w:val="00CF0843"/>
    <w:rsid w:val="00CF256C"/>
    <w:rsid w:val="00CF4A6F"/>
    <w:rsid w:val="00CF7583"/>
    <w:rsid w:val="00D055F4"/>
    <w:rsid w:val="00D14336"/>
    <w:rsid w:val="00D3102F"/>
    <w:rsid w:val="00D40A3C"/>
    <w:rsid w:val="00D40F82"/>
    <w:rsid w:val="00D54713"/>
    <w:rsid w:val="00D92E19"/>
    <w:rsid w:val="00D9425C"/>
    <w:rsid w:val="00DA23A4"/>
    <w:rsid w:val="00DB054A"/>
    <w:rsid w:val="00DC10FD"/>
    <w:rsid w:val="00DF4C2E"/>
    <w:rsid w:val="00DF4E1F"/>
    <w:rsid w:val="00E17B1A"/>
    <w:rsid w:val="00E25DC4"/>
    <w:rsid w:val="00E27A36"/>
    <w:rsid w:val="00E363BA"/>
    <w:rsid w:val="00E401C2"/>
    <w:rsid w:val="00E43CAB"/>
    <w:rsid w:val="00E5369B"/>
    <w:rsid w:val="00E62ADB"/>
    <w:rsid w:val="00E63DDE"/>
    <w:rsid w:val="00E7282D"/>
    <w:rsid w:val="00EB65DE"/>
    <w:rsid w:val="00EC2967"/>
    <w:rsid w:val="00EE3F37"/>
    <w:rsid w:val="00EF7E4A"/>
    <w:rsid w:val="00F000FC"/>
    <w:rsid w:val="00F063FF"/>
    <w:rsid w:val="00F10E9F"/>
    <w:rsid w:val="00F2281F"/>
    <w:rsid w:val="00F270C8"/>
    <w:rsid w:val="00F54DA6"/>
    <w:rsid w:val="00F65369"/>
    <w:rsid w:val="00F724D9"/>
    <w:rsid w:val="00F937C5"/>
    <w:rsid w:val="00FA0066"/>
    <w:rsid w:val="00FA3ECC"/>
    <w:rsid w:val="00FB5D43"/>
    <w:rsid w:val="00FC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D37AB-F232-4F9C-BAF4-689B9DCE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73</cp:revision>
  <cp:lastPrinted>2023-07-14T06:01:00Z</cp:lastPrinted>
  <dcterms:created xsi:type="dcterms:W3CDTF">2021-09-17T08:29:00Z</dcterms:created>
  <dcterms:modified xsi:type="dcterms:W3CDTF">2023-07-14T06:02:00Z</dcterms:modified>
</cp:coreProperties>
</file>